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E0" w:rsidRPr="002432E0" w:rsidRDefault="002432E0" w:rsidP="00243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32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Родионов Андрей Александрович, 1900г.р. Родился в д. Нюхча, </w:t>
      </w:r>
      <w:proofErr w:type="spellStart"/>
      <w:r w:rsidRPr="002432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Пинежского</w:t>
      </w:r>
      <w:proofErr w:type="spellEnd"/>
      <w:r w:rsidRPr="002432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р-на, Архангельской области. Участник Великой Отечественной войны. Погиб. </w:t>
      </w:r>
      <w:proofErr w:type="gramStart"/>
      <w:r w:rsidRPr="002432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Похоронен</w:t>
      </w:r>
      <w:proofErr w:type="gramEnd"/>
      <w:r w:rsidRPr="002432E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братской могиле в Санкт-Петербурге.</w:t>
      </w:r>
    </w:p>
    <w:p w:rsidR="00EE4E15" w:rsidRDefault="002432E0"/>
    <w:sectPr w:rsidR="00EE4E15" w:rsidSect="00B75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2E0"/>
    <w:rsid w:val="002432E0"/>
    <w:rsid w:val="00510326"/>
    <w:rsid w:val="00B75C29"/>
    <w:rsid w:val="00DE2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7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944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85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766860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DEE6EE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7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8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9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80677">
                                      <w:marLeft w:val="10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09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061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>OEM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Libre</dc:creator>
  <cp:lastModifiedBy>Libre</cp:lastModifiedBy>
  <cp:revision>1</cp:revision>
  <dcterms:created xsi:type="dcterms:W3CDTF">2020-05-04T13:53:00Z</dcterms:created>
  <dcterms:modified xsi:type="dcterms:W3CDTF">2020-05-04T13:53:00Z</dcterms:modified>
</cp:coreProperties>
</file>