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961" w:rsidRPr="00936477" w:rsidRDefault="00C65961" w:rsidP="00C65961">
      <w:pPr>
        <w:pStyle w:val="5"/>
        <w:shd w:val="clear" w:color="auto" w:fill="FFFFFF"/>
        <w:spacing w:before="0" w:beforeAutospacing="0" w:after="0" w:afterAutospacing="0" w:line="299" w:lineRule="atLeast"/>
        <w:rPr>
          <w:sz w:val="40"/>
        </w:rPr>
      </w:pPr>
      <w:r w:rsidRPr="00936477">
        <w:rPr>
          <w:sz w:val="40"/>
        </w:rPr>
        <w:t xml:space="preserve">Василий Васильевич Сверлов </w:t>
      </w:r>
    </w:p>
    <w:p w:rsidR="00C65961" w:rsidRDefault="00C65961" w:rsidP="00C65961">
      <w:pPr>
        <w:pStyle w:val="5"/>
        <w:shd w:val="clear" w:color="auto" w:fill="FFFFFF"/>
        <w:spacing w:before="0" w:beforeAutospacing="0" w:after="0" w:afterAutospacing="0" w:line="299" w:lineRule="atLeast"/>
        <w:rPr>
          <w:rFonts w:ascii="Arial" w:hAnsi="Arial" w:cs="Arial"/>
          <w:b w:val="0"/>
          <w:bCs w:val="0"/>
          <w:color w:val="939393"/>
          <w:sz w:val="24"/>
          <w:szCs w:val="24"/>
        </w:rPr>
      </w:pPr>
      <w:hyperlink r:id="rId4" w:history="1">
        <w:r>
          <w:rPr>
            <w:rStyle w:val="a3"/>
            <w:rFonts w:ascii="Arial" w:hAnsi="Arial" w:cs="Arial"/>
            <w:b w:val="0"/>
            <w:bCs w:val="0"/>
            <w:color w:val="2A5885"/>
            <w:sz w:val="24"/>
            <w:szCs w:val="24"/>
            <w:u w:val="none"/>
          </w:rPr>
          <w:t xml:space="preserve">Ирина </w:t>
        </w:r>
        <w:proofErr w:type="spellStart"/>
        <w:r>
          <w:rPr>
            <w:rStyle w:val="a3"/>
            <w:rFonts w:ascii="Arial" w:hAnsi="Arial" w:cs="Arial"/>
            <w:b w:val="0"/>
            <w:bCs w:val="0"/>
            <w:color w:val="2A5885"/>
            <w:sz w:val="24"/>
            <w:szCs w:val="24"/>
            <w:u w:val="none"/>
          </w:rPr>
          <w:t>Печинкина</w:t>
        </w:r>
        <w:proofErr w:type="spellEnd"/>
      </w:hyperlink>
    </w:p>
    <w:p w:rsidR="00C65961" w:rsidRDefault="00C65961" w:rsidP="00C65961">
      <w:pPr>
        <w:shd w:val="clear" w:color="auto" w:fill="FFFFFF"/>
        <w:rPr>
          <w:rFonts w:ascii="Arial" w:hAnsi="Arial" w:cs="Arial"/>
          <w:color w:val="939393"/>
          <w:sz w:val="23"/>
          <w:szCs w:val="23"/>
        </w:rPr>
      </w:pPr>
      <w:hyperlink r:id="rId5" w:history="1">
        <w:r>
          <w:rPr>
            <w:rStyle w:val="a3"/>
            <w:rFonts w:ascii="Arial" w:hAnsi="Arial" w:cs="Arial"/>
            <w:color w:val="939393"/>
            <w:sz w:val="23"/>
            <w:szCs w:val="23"/>
            <w:u w:val="none"/>
          </w:rPr>
          <w:t>вчера в 14:27</w:t>
        </w:r>
      </w:hyperlink>
    </w:p>
    <w:p w:rsidR="00C65961" w:rsidRDefault="00C65961" w:rsidP="00C65961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</w:rPr>
        <w:t xml:space="preserve">Сегодня, в День Великой Победы, хочу рассказать не о своей семье.... я </w:t>
      </w:r>
      <w:proofErr w:type="gramStart"/>
      <w:r>
        <w:rPr>
          <w:rFonts w:ascii="Arial" w:hAnsi="Arial" w:cs="Arial"/>
          <w:color w:val="000000"/>
        </w:rPr>
        <w:t>счастлива</w:t>
      </w:r>
      <w:proofErr w:type="gramEnd"/>
      <w:r>
        <w:rPr>
          <w:rFonts w:ascii="Arial" w:hAnsi="Arial" w:cs="Arial"/>
          <w:color w:val="000000"/>
        </w:rPr>
        <w:t xml:space="preserve"> знакомиться (иногда, к сожалению, заочно) с потрясающими людьми: прошедшими Войну, несломленными, настоящими, - и писать о них!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Большой удачей для меня в 2014 году стали встреча и рассказ Геннадия Васильевича Сверлова о своем отце, Василии Васильевиче, работавшим судьей </w:t>
      </w:r>
      <w:proofErr w:type="spellStart"/>
      <w:r>
        <w:rPr>
          <w:rFonts w:ascii="Arial" w:hAnsi="Arial" w:cs="Arial"/>
          <w:color w:val="000000"/>
        </w:rPr>
        <w:t>Пинежского</w:t>
      </w:r>
      <w:proofErr w:type="spellEnd"/>
      <w:r>
        <w:rPr>
          <w:rFonts w:ascii="Arial" w:hAnsi="Arial" w:cs="Arial"/>
          <w:color w:val="000000"/>
        </w:rPr>
        <w:t xml:space="preserve"> районного народного суда в середине прошлого столетия. </w:t>
      </w:r>
      <w:r>
        <w:rPr>
          <w:rFonts w:ascii="Arial" w:hAnsi="Arial" w:cs="Arial"/>
          <w:color w:val="000000"/>
        </w:rPr>
        <w:br/>
        <w:t xml:space="preserve">Василий Васильевич родился в 1921 году в деревне </w:t>
      </w:r>
      <w:proofErr w:type="spellStart"/>
      <w:r>
        <w:rPr>
          <w:rFonts w:ascii="Arial" w:hAnsi="Arial" w:cs="Arial"/>
          <w:color w:val="000000"/>
        </w:rPr>
        <w:t>Шеймогоры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Чакольского</w:t>
      </w:r>
      <w:proofErr w:type="spellEnd"/>
      <w:r>
        <w:rPr>
          <w:rFonts w:ascii="Arial" w:hAnsi="Arial" w:cs="Arial"/>
          <w:color w:val="000000"/>
        </w:rPr>
        <w:t xml:space="preserve"> сельсовета </w:t>
      </w:r>
      <w:proofErr w:type="spellStart"/>
      <w:r>
        <w:rPr>
          <w:rFonts w:ascii="Arial" w:hAnsi="Arial" w:cs="Arial"/>
          <w:color w:val="000000"/>
        </w:rPr>
        <w:t>Пинежского</w:t>
      </w:r>
      <w:proofErr w:type="spellEnd"/>
      <w:r>
        <w:rPr>
          <w:rFonts w:ascii="Arial" w:hAnsi="Arial" w:cs="Arial"/>
          <w:color w:val="000000"/>
        </w:rPr>
        <w:t xml:space="preserve"> района Архангельской области «в семье крестьянина-бедняка». Отец не увидел его появления на свет, скоропостижно скончавшись и оставив свою жену одну с пятью малолетними детьми. Самому старшему тогда было всего двенадцать. </w:t>
      </w:r>
      <w:r>
        <w:rPr>
          <w:rFonts w:ascii="Arial" w:hAnsi="Arial" w:cs="Arial"/>
          <w:color w:val="000000"/>
        </w:rPr>
        <w:br/>
        <w:t>В девять лет Василий поступает в начальную школу и заканчивает лишь пять классов, прекращая обучение из-за тяжелого материального положения семьи и отдаленности школы. В тринадцать – идет в колхоз «Обновление» на разные работы. В 1935 году колхоз направляет его на шестимесячные курсы бригадиров-полеводов в Пинегу. По полученной специальности он проработает вплоть до 1940 года.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В этом году Василий по призыву зачислен в ряды Советской Армии курсантом полковой школы в городе Ижевск. В мае 1941 года вместе с воинской частью </w:t>
      </w:r>
      <w:proofErr w:type="gramStart"/>
      <w:r>
        <w:rPr>
          <w:rFonts w:ascii="Arial" w:hAnsi="Arial" w:cs="Arial"/>
          <w:color w:val="000000"/>
        </w:rPr>
        <w:t>переброшен</w:t>
      </w:r>
      <w:proofErr w:type="gramEnd"/>
      <w:r>
        <w:rPr>
          <w:rFonts w:ascii="Arial" w:hAnsi="Arial" w:cs="Arial"/>
          <w:color w:val="000000"/>
        </w:rPr>
        <w:t xml:space="preserve"> к западной границе Европы. </w:t>
      </w:r>
      <w:r>
        <w:rPr>
          <w:rFonts w:ascii="Arial" w:hAnsi="Arial" w:cs="Arial"/>
          <w:color w:val="000000"/>
        </w:rPr>
        <w:br/>
        <w:t>С самого первого дня войны он был участником боевых действий по разгрому фашизма на Северо-Западном фронте в качестве разведчика. В августе 41-го часть попала в окружение. С этого времени на протяжении года Василий воевал в составе партизанского движения в отряде «</w:t>
      </w:r>
      <w:proofErr w:type="spellStart"/>
      <w:r>
        <w:rPr>
          <w:rFonts w:ascii="Arial" w:hAnsi="Arial" w:cs="Arial"/>
          <w:color w:val="000000"/>
        </w:rPr>
        <w:t>Ворошиловец</w:t>
      </w:r>
      <w:proofErr w:type="spellEnd"/>
      <w:r>
        <w:rPr>
          <w:rFonts w:ascii="Arial" w:hAnsi="Arial" w:cs="Arial"/>
          <w:color w:val="000000"/>
        </w:rPr>
        <w:t>» третьего полка второй бригады в районе Старой Руссы. </w:t>
      </w:r>
      <w:r>
        <w:rPr>
          <w:rFonts w:ascii="Arial" w:hAnsi="Arial" w:cs="Arial"/>
          <w:color w:val="000000"/>
        </w:rPr>
        <w:br/>
        <w:t>Летом 1942 года получил ранение в голову и был самолетом вывезен на лечение в Валдай, а спустя месяц, вернулся в свой отряд. Осенью того же года Сверлов заболевает желтухой, после выздоровления направляется в ряды действующей армии на Северо-Западный фронт в тяжелый минометный полк, где служит связистом до апреля 1943-го. </w:t>
      </w:r>
      <w:r>
        <w:rPr>
          <w:rFonts w:ascii="Arial" w:hAnsi="Arial" w:cs="Arial"/>
          <w:color w:val="000000"/>
        </w:rPr>
        <w:br/>
        <w:t>Командование полка посылает Василия на полугодовое обучение в челябинскую танковую школу. Получив специальность младшего механика тяжелых танков, в конце 1943 года Сверлов-танкист воюет на 1-м Белорусском фронте, спустя год - на 2-м и 3-м Украинских. </w:t>
      </w:r>
      <w:r>
        <w:rPr>
          <w:rFonts w:ascii="Arial" w:hAnsi="Arial" w:cs="Arial"/>
          <w:color w:val="000000"/>
        </w:rPr>
        <w:br/>
        <w:t>В сентябре 44-го в районе венгерского озера Балатон в ходе сражения Василий получает тяжелое ранение, при лечении ему ампутируют правую руку. После чего эвакогоспиталем № 6015 сержант Сверлов признается негодным к несению воинской службы, ему устанавливают третью группу инвалидности. </w:t>
      </w:r>
      <w:r>
        <w:rPr>
          <w:rFonts w:ascii="Arial" w:hAnsi="Arial" w:cs="Arial"/>
          <w:color w:val="000000"/>
        </w:rPr>
        <w:br/>
        <w:t>За боевые заслуги Василий Васильевич награжден орденом «Отечественной войны II степени» и медалью «За победу над Германией 1941-1945г.г.» </w:t>
      </w:r>
      <w:r>
        <w:rPr>
          <w:rFonts w:ascii="Arial" w:hAnsi="Arial" w:cs="Arial"/>
          <w:color w:val="000000"/>
        </w:rPr>
        <w:br/>
        <w:t>Его старший брат погиб на фронте, а он, покалеченный, но живой был направлен домой</w:t>
      </w:r>
      <w:proofErr w:type="gramStart"/>
      <w:r>
        <w:rPr>
          <w:rFonts w:ascii="Arial" w:hAnsi="Arial" w:cs="Arial"/>
          <w:color w:val="000000"/>
        </w:rPr>
        <w:t>…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В</w:t>
      </w:r>
      <w:proofErr w:type="gramEnd"/>
      <w:r>
        <w:rPr>
          <w:rFonts w:ascii="Arial" w:hAnsi="Arial" w:cs="Arial"/>
          <w:color w:val="000000"/>
        </w:rPr>
        <w:t xml:space="preserve">ернувшись на родину, Василий стал работать кладовщиком в своем колхозе. За месяц до окончания войны принят в </w:t>
      </w:r>
      <w:proofErr w:type="spellStart"/>
      <w:r>
        <w:rPr>
          <w:rFonts w:ascii="Arial" w:hAnsi="Arial" w:cs="Arial"/>
          <w:color w:val="000000"/>
        </w:rPr>
        <w:t>Пинежский</w:t>
      </w:r>
      <w:proofErr w:type="spellEnd"/>
      <w:r>
        <w:rPr>
          <w:rFonts w:ascii="Arial" w:hAnsi="Arial" w:cs="Arial"/>
          <w:color w:val="000000"/>
        </w:rPr>
        <w:t xml:space="preserve"> районный народный суд на должность судебного исполнителя. В это же время он поступает на заочное обучение в Архангельскую </w:t>
      </w:r>
      <w:r>
        <w:rPr>
          <w:rFonts w:ascii="Arial" w:hAnsi="Arial" w:cs="Arial"/>
          <w:color w:val="000000"/>
        </w:rPr>
        <w:lastRenderedPageBreak/>
        <w:t xml:space="preserve">среднюю школу. Совмещая работу с получением знаний, в 1954 году Сверлов заканчивает 10 классов и получает аттестат зрелости. Все это время он активно участвует в общественной работе района, являясь казначеем и членом райкома Союза </w:t>
      </w:r>
      <w:proofErr w:type="spellStart"/>
      <w:r>
        <w:rPr>
          <w:rFonts w:ascii="Arial" w:hAnsi="Arial" w:cs="Arial"/>
          <w:color w:val="000000"/>
        </w:rPr>
        <w:t>Госучереждений</w:t>
      </w:r>
      <w:proofErr w:type="spellEnd"/>
      <w:r>
        <w:rPr>
          <w:rFonts w:ascii="Arial" w:hAnsi="Arial" w:cs="Arial"/>
          <w:color w:val="000000"/>
        </w:rPr>
        <w:t>. </w:t>
      </w:r>
      <w:r>
        <w:rPr>
          <w:rFonts w:ascii="Arial" w:hAnsi="Arial" w:cs="Arial"/>
          <w:color w:val="000000"/>
        </w:rPr>
        <w:br/>
        <w:t>Работая судебным исполнителем, Василий Васильевич быстро стал хорошим и дисциплинированным специалистом, знающим свое дело. </w:t>
      </w:r>
      <w:r>
        <w:rPr>
          <w:rFonts w:ascii="Arial" w:hAnsi="Arial" w:cs="Arial"/>
          <w:color w:val="000000"/>
        </w:rPr>
        <w:br/>
        <w:t xml:space="preserve">В 1956 году Василий Сверлов получает специальность юриста, </w:t>
      </w:r>
      <w:proofErr w:type="gramStart"/>
      <w:r>
        <w:rPr>
          <w:rFonts w:ascii="Arial" w:hAnsi="Arial" w:cs="Arial"/>
          <w:color w:val="000000"/>
        </w:rPr>
        <w:t>закончив двухгодичные курсы</w:t>
      </w:r>
      <w:proofErr w:type="gramEnd"/>
      <w:r>
        <w:rPr>
          <w:rFonts w:ascii="Arial" w:hAnsi="Arial" w:cs="Arial"/>
          <w:color w:val="000000"/>
        </w:rPr>
        <w:t xml:space="preserve"> Ленинградской юридической школы, и становится нотариусом </w:t>
      </w:r>
      <w:proofErr w:type="spellStart"/>
      <w:r>
        <w:rPr>
          <w:rFonts w:ascii="Arial" w:hAnsi="Arial" w:cs="Arial"/>
          <w:color w:val="000000"/>
        </w:rPr>
        <w:t>Пинежской</w:t>
      </w:r>
      <w:proofErr w:type="spellEnd"/>
      <w:r>
        <w:rPr>
          <w:rFonts w:ascii="Arial" w:hAnsi="Arial" w:cs="Arial"/>
          <w:color w:val="000000"/>
        </w:rPr>
        <w:t xml:space="preserve"> государственной нотариальной конторы.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 xml:space="preserve">Решением </w:t>
      </w:r>
      <w:proofErr w:type="spellStart"/>
      <w:r>
        <w:rPr>
          <w:rFonts w:ascii="Arial" w:hAnsi="Arial" w:cs="Arial"/>
          <w:color w:val="000000"/>
        </w:rPr>
        <w:t>Пинежского</w:t>
      </w:r>
      <w:proofErr w:type="spellEnd"/>
      <w:r>
        <w:rPr>
          <w:rFonts w:ascii="Arial" w:hAnsi="Arial" w:cs="Arial"/>
          <w:color w:val="000000"/>
        </w:rPr>
        <w:t xml:space="preserve"> районного Совета депутатов трудящихся 15 декабря 1957 года Василий Васильевич избран судьей </w:t>
      </w:r>
      <w:proofErr w:type="spellStart"/>
      <w:r>
        <w:rPr>
          <w:rFonts w:ascii="Arial" w:hAnsi="Arial" w:cs="Arial"/>
          <w:color w:val="000000"/>
        </w:rPr>
        <w:t>Пинежского</w:t>
      </w:r>
      <w:proofErr w:type="spellEnd"/>
      <w:r>
        <w:rPr>
          <w:rFonts w:ascii="Arial" w:hAnsi="Arial" w:cs="Arial"/>
          <w:color w:val="000000"/>
        </w:rPr>
        <w:t xml:space="preserve"> районного народного суда. В этой должности он трудился до 1960 года, и был освобожден «от обязанностей судьи в связи с истечением срока полномочий».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Его судейская карьера продлилась недолго, но после прекращения полномочий на протяжении пятнадцати лет (!) Василий Васильевич избирался и работал народным заседателем.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  <w:t>Целеустремленный и неравнодушный, одержимый и неистовый, с фантастической силой духа и отрицанием отчаяния этот Человек научился писать левой рукой, к слову сказать, отменно, и старался прожить отпущенные ему Богом годы не напрасно и как будто бы куда-то все время спешил. </w:t>
      </w:r>
      <w:r>
        <w:rPr>
          <w:rFonts w:ascii="Arial" w:hAnsi="Arial" w:cs="Arial"/>
          <w:color w:val="000000"/>
        </w:rPr>
        <w:br/>
        <w:t>В сухих характеристиках на товарища Сверлова значится: «пользовался авторитетом среди населения района», - и это неоспоримая правда его жизни, потому что чувствовал, что нужен и стремился к знаниям, чтобы быть полезным. </w:t>
      </w:r>
      <w:r>
        <w:rPr>
          <w:rFonts w:ascii="Arial" w:hAnsi="Arial" w:cs="Arial"/>
          <w:color w:val="000000"/>
        </w:rPr>
        <w:br/>
        <w:t>Василий Васильевич ушел из жизни в 1996 году. 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hyperlink r:id="rId6" w:history="1">
        <w:r>
          <w:rPr>
            <w:rStyle w:val="a3"/>
            <w:rFonts w:ascii="Arial" w:hAnsi="Arial" w:cs="Arial"/>
            <w:color w:val="2A5885"/>
            <w:u w:val="none"/>
          </w:rPr>
          <w:t>#9Мая</w:t>
        </w:r>
      </w:hyperlink>
      <w:r>
        <w:rPr>
          <w:rFonts w:ascii="Arial" w:hAnsi="Arial" w:cs="Arial"/>
          <w:color w:val="000000"/>
        </w:rPr>
        <w:t> </w:t>
      </w:r>
      <w:hyperlink r:id="rId7" w:history="1">
        <w:r>
          <w:rPr>
            <w:rStyle w:val="a3"/>
            <w:rFonts w:ascii="Arial" w:hAnsi="Arial" w:cs="Arial"/>
            <w:color w:val="2A5885"/>
            <w:u w:val="none"/>
          </w:rPr>
          <w:t>#Бессмертныйполк</w:t>
        </w:r>
        <w:proofErr w:type="gramStart"/>
      </w:hyperlink>
      <w:r>
        <w:rPr>
          <w:rFonts w:ascii="Arial" w:hAnsi="Arial" w:cs="Arial"/>
          <w:color w:val="000000"/>
        </w:rPr>
        <w:t> </w:t>
      </w:r>
      <w:hyperlink r:id="rId8" w:history="1">
        <w:r>
          <w:rPr>
            <w:rStyle w:val="a3"/>
            <w:rFonts w:ascii="Arial" w:hAnsi="Arial" w:cs="Arial"/>
            <w:color w:val="2A5885"/>
            <w:u w:val="none"/>
          </w:rPr>
          <w:t>#Ж</w:t>
        </w:r>
        <w:proofErr w:type="gramEnd"/>
        <w:r>
          <w:rPr>
            <w:rStyle w:val="a3"/>
            <w:rFonts w:ascii="Arial" w:hAnsi="Arial" w:cs="Arial"/>
            <w:color w:val="2A5885"/>
            <w:u w:val="none"/>
          </w:rPr>
          <w:t>ить</w:t>
        </w:r>
      </w:hyperlink>
      <w:r>
        <w:rPr>
          <w:rFonts w:ascii="Arial" w:hAnsi="Arial" w:cs="Arial"/>
          <w:color w:val="000000"/>
        </w:rPr>
        <w:t> </w:t>
      </w:r>
      <w:hyperlink r:id="rId9" w:history="1">
        <w:r>
          <w:rPr>
            <w:rStyle w:val="a3"/>
            <w:rFonts w:ascii="Arial" w:hAnsi="Arial" w:cs="Arial"/>
            <w:color w:val="2A5885"/>
            <w:u w:val="none"/>
          </w:rPr>
          <w:t>#ДеньПобеды</w:t>
        </w:r>
      </w:hyperlink>
      <w:r>
        <w:rPr>
          <w:rFonts w:ascii="Arial" w:hAnsi="Arial" w:cs="Arial"/>
          <w:color w:val="000000"/>
        </w:rPr>
        <w:t> </w:t>
      </w:r>
      <w:hyperlink r:id="rId10" w:history="1">
        <w:r>
          <w:rPr>
            <w:rStyle w:val="a3"/>
            <w:rFonts w:ascii="Arial" w:hAnsi="Arial" w:cs="Arial"/>
            <w:color w:val="2A5885"/>
            <w:u w:val="none"/>
          </w:rPr>
          <w:t>#Пинежье</w:t>
        </w:r>
      </w:hyperlink>
      <w:r>
        <w:rPr>
          <w:rFonts w:ascii="Arial" w:hAnsi="Arial" w:cs="Arial"/>
          <w:color w:val="000000"/>
        </w:rPr>
        <w:t> </w:t>
      </w:r>
      <w:hyperlink r:id="rId11" w:history="1">
        <w:r>
          <w:rPr>
            <w:rStyle w:val="a3"/>
            <w:rFonts w:ascii="Arial" w:hAnsi="Arial" w:cs="Arial"/>
            <w:color w:val="2A5885"/>
            <w:u w:val="none"/>
          </w:rPr>
          <w:t>#ИринаЛик</w:t>
        </w:r>
      </w:hyperlink>
      <w:r>
        <w:rPr>
          <w:rFonts w:ascii="Arial" w:hAnsi="Arial" w:cs="Arial"/>
          <w:color w:val="000000"/>
        </w:rPr>
        <w:br/>
        <w:t>Полная версия моей статья опубликована здесь: </w:t>
      </w:r>
      <w:hyperlink r:id="rId12" w:tgtFrame="_blank" w:history="1">
        <w:r>
          <w:rPr>
            <w:rStyle w:val="a3"/>
            <w:rFonts w:ascii="Arial" w:hAnsi="Arial" w:cs="Arial"/>
            <w:color w:val="2A5885"/>
            <w:u w:val="none"/>
          </w:rPr>
          <w:t>https://files.sudrf.ru/2426/user/2015-4.pdf</w:t>
        </w:r>
      </w:hyperlink>
    </w:p>
    <w:p w:rsidR="00911328" w:rsidRDefault="00911328"/>
    <w:sectPr w:rsidR="00911328" w:rsidSect="00911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5961"/>
    <w:rsid w:val="000453EF"/>
    <w:rsid w:val="00174984"/>
    <w:rsid w:val="0021475C"/>
    <w:rsid w:val="002C51F1"/>
    <w:rsid w:val="00812B9C"/>
    <w:rsid w:val="008319D8"/>
    <w:rsid w:val="00910424"/>
    <w:rsid w:val="00911328"/>
    <w:rsid w:val="00AD67E2"/>
    <w:rsid w:val="00C65961"/>
    <w:rsid w:val="00E337BC"/>
    <w:rsid w:val="00EC627E"/>
    <w:rsid w:val="00F07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61"/>
  </w:style>
  <w:style w:type="paragraph" w:styleId="5">
    <w:name w:val="heading 5"/>
    <w:basedOn w:val="a"/>
    <w:link w:val="50"/>
    <w:uiPriority w:val="9"/>
    <w:qFormat/>
    <w:rsid w:val="00C659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659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659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96%D0%B8%D1%82%D1%8C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feed?section=search&amp;q=%23%D0%91%D0%B5%D1%81%D1%81%D0%BC%D0%B5%D1%80%D1%82%D0%BD%D1%8B%D0%B9%D0%BF%D0%BE%D0%BB%D0%BA" TargetMode="External"/><Relationship Id="rId12" Type="http://schemas.openxmlformats.org/officeDocument/2006/relationships/hyperlink" Target="https://files.sudrf.ru/2426/user/2015-4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9%D0%9C%D0%B0%D1%8F" TargetMode="External"/><Relationship Id="rId11" Type="http://schemas.openxmlformats.org/officeDocument/2006/relationships/hyperlink" Target="https://vk.com/feed?section=search&amp;q=%23%D0%98%D1%80%D0%B8%D0%BD%D0%B0%D0%9B%D0%B8%D0%BA" TargetMode="External"/><Relationship Id="rId5" Type="http://schemas.openxmlformats.org/officeDocument/2006/relationships/hyperlink" Target="https://vk.com/wall11245706_445" TargetMode="External"/><Relationship Id="rId10" Type="http://schemas.openxmlformats.org/officeDocument/2006/relationships/hyperlink" Target="https://vk.com/feed?section=search&amp;q=%23%D0%9F%D0%B8%D0%BD%D0%B5%D0%B6%D1%8C%D0%B5" TargetMode="External"/><Relationship Id="rId4" Type="http://schemas.openxmlformats.org/officeDocument/2006/relationships/hyperlink" Target="https://vk.com/id11245706" TargetMode="External"/><Relationship Id="rId9" Type="http://schemas.openxmlformats.org/officeDocument/2006/relationships/hyperlink" Target="https://vk.com/feed?section=search&amp;q=%23%D0%94%D0%B5%D0%BD%D1%8C%D0%9F%D0%BE%D0%B1%D0%B5%D0%B4%D1%8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820</Words>
  <Characters>4677</Characters>
  <Application>Microsoft Office Word</Application>
  <DocSecurity>0</DocSecurity>
  <Lines>38</Lines>
  <Paragraphs>10</Paragraphs>
  <ScaleCrop>false</ScaleCrop>
  <Company>OEM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1</dc:creator>
  <cp:lastModifiedBy>Пользователь 1</cp:lastModifiedBy>
  <cp:revision>1</cp:revision>
  <dcterms:created xsi:type="dcterms:W3CDTF">2019-05-27T12:52:00Z</dcterms:created>
  <dcterms:modified xsi:type="dcterms:W3CDTF">2019-05-27T12:52:00Z</dcterms:modified>
</cp:coreProperties>
</file>